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3534" w:hanging="3534" w:hangingChars="80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连州市民政局婚姻登记处“国庆节”放假</w:t>
      </w:r>
    </w:p>
    <w:p>
      <w:pPr>
        <w:pStyle w:val="2"/>
        <w:ind w:firstLine="3092" w:firstLineChars="7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通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根据国家法定假期的规定，连州市民政局婚姻登记处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2021年“国庆节”期间放假安排如下：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一：2021年10月1日至2021年10月7日为放假时间，为方便群众放假期间办理婚姻登记业务，婚姻登记2021年10月1日上午8:30-12:00办公，2021年10月1日下午-2021年10月7日不办公。2021年10月8正常上班，不便之处，敬请谅解。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二：请有需要的群众提前网上预约（先预约，后登记）。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预约网址：</w:t>
      </w:r>
      <w:r>
        <w:rPr>
          <w:rFonts w:hint="eastAsia" w:ascii="Batang" w:hAnsi="Batang" w:eastAsia="Batang"/>
          <w:sz w:val="32"/>
          <w:lang w:val="en-US" w:eastAsia="zh-CN"/>
        </w:rPr>
        <w:t>https://www.gdhy.gov.cn/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微信预约请关注：粤省事或广东省民政公众号。</w:t>
      </w: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特此通知！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连州市民政局婚姻登记处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2021年9月30日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975C9"/>
    <w:rsid w:val="3659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290</Characters>
  <Lines>0</Lines>
  <Paragraphs>0</Paragraphs>
  <TotalTime>1</TotalTime>
  <ScaleCrop>false</ScaleCrop>
  <LinksUpToDate>false</LinksUpToDate>
  <CharactersWithSpaces>294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2021-09-27T03:53:00Z</dcterms:created>
  <dc:creator>admin</dc:creator>
  <cp:lastModifiedBy>admin</cp:lastModifiedBy>
  <dcterms:modified xsi:type="dcterms:W3CDTF">2021-09-27T03:55:50Z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146151B0C0CE44F487E003ED7C9E9EF8</vt:lpwstr>
  </property>
</Properties>
</file>